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BEF93" w14:textId="77777777" w:rsidR="003514CB" w:rsidRDefault="003514CB" w:rsidP="003514CB">
      <w:pPr>
        <w:spacing w:after="0"/>
        <w:rPr>
          <w:rFonts w:cs="Calibri"/>
          <w:b/>
          <w:sz w:val="40"/>
          <w:szCs w:val="32"/>
          <w:shd w:val="clear" w:color="auto" w:fill="FFFFFF"/>
        </w:rPr>
      </w:pPr>
    </w:p>
    <w:p w14:paraId="0D02EC58" w14:textId="4431AECE" w:rsidR="003514CB" w:rsidRPr="00C3318B" w:rsidRDefault="003514CB" w:rsidP="003514CB">
      <w:pPr>
        <w:spacing w:after="0"/>
        <w:jc w:val="center"/>
        <w:rPr>
          <w:rFonts w:cs="Calibri"/>
          <w:b/>
          <w:sz w:val="40"/>
          <w:szCs w:val="32"/>
          <w:shd w:val="clear" w:color="auto" w:fill="FFFFFF"/>
        </w:rPr>
      </w:pPr>
      <w:r w:rsidRPr="00C3318B">
        <w:rPr>
          <w:rFonts w:cs="Calibri"/>
          <w:b/>
          <w:sz w:val="40"/>
          <w:szCs w:val="32"/>
          <w:shd w:val="clear" w:color="auto" w:fill="FFFFFF"/>
        </w:rPr>
        <w:t>Výběrové řízení na pozici</w:t>
      </w:r>
    </w:p>
    <w:p w14:paraId="3050748E" w14:textId="77777777" w:rsidR="005A183A" w:rsidRPr="005A183A" w:rsidRDefault="005A183A" w:rsidP="005A183A">
      <w:pPr>
        <w:spacing w:after="0"/>
        <w:jc w:val="center"/>
        <w:rPr>
          <w:rFonts w:cs="Calibri"/>
          <w:b/>
          <w:color w:val="C00000"/>
          <w:sz w:val="56"/>
          <w:szCs w:val="72"/>
          <w:shd w:val="clear" w:color="auto" w:fill="FFFFFF"/>
        </w:rPr>
      </w:pPr>
      <w:r w:rsidRPr="005A183A">
        <w:rPr>
          <w:rFonts w:cs="Calibri"/>
          <w:b/>
          <w:color w:val="C00000"/>
          <w:sz w:val="56"/>
          <w:szCs w:val="72"/>
          <w:shd w:val="clear" w:color="auto" w:fill="FFFFFF"/>
        </w:rPr>
        <w:t>_</w:t>
      </w:r>
      <w:r w:rsidR="00B02428">
        <w:rPr>
          <w:rFonts w:cs="Calibri"/>
          <w:b/>
          <w:color w:val="C00000"/>
          <w:sz w:val="56"/>
          <w:szCs w:val="72"/>
          <w:shd w:val="clear" w:color="auto" w:fill="FFFFFF"/>
        </w:rPr>
        <w:t>sociální pracovník/pracovnice</w:t>
      </w:r>
      <w:r w:rsidRPr="005A183A">
        <w:rPr>
          <w:rFonts w:cs="Calibri"/>
          <w:b/>
          <w:color w:val="C00000"/>
          <w:sz w:val="56"/>
          <w:szCs w:val="72"/>
          <w:shd w:val="clear" w:color="auto" w:fill="FFFFFF"/>
        </w:rPr>
        <w:t>_</w:t>
      </w:r>
    </w:p>
    <w:p w14:paraId="19944308" w14:textId="77777777" w:rsidR="005A183A" w:rsidRPr="008F4DF4" w:rsidRDefault="005A183A" w:rsidP="005A183A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32"/>
          <w:szCs w:val="44"/>
          <w:lang w:eastAsia="cs-CZ"/>
        </w:rPr>
      </w:pPr>
      <w:r w:rsidRPr="008F4DF4">
        <w:rPr>
          <w:rFonts w:eastAsia="Times New Roman" w:cstheme="minorHAnsi"/>
          <w:b/>
          <w:bCs/>
          <w:color w:val="C00000"/>
          <w:sz w:val="32"/>
          <w:szCs w:val="44"/>
          <w:lang w:eastAsia="cs-CZ"/>
        </w:rPr>
        <w:t>v</w:t>
      </w:r>
      <w:r w:rsidR="00B02428" w:rsidRPr="008F4DF4">
        <w:rPr>
          <w:rFonts w:eastAsia="Times New Roman" w:cstheme="minorHAnsi"/>
          <w:b/>
          <w:bCs/>
          <w:color w:val="C00000"/>
          <w:sz w:val="32"/>
          <w:szCs w:val="44"/>
          <w:lang w:eastAsia="cs-CZ"/>
        </w:rPr>
        <w:t> </w:t>
      </w:r>
      <w:r w:rsidR="0013218E" w:rsidRPr="008F4DF4">
        <w:rPr>
          <w:rFonts w:eastAsia="Times New Roman" w:cstheme="minorHAnsi"/>
          <w:b/>
          <w:bCs/>
          <w:color w:val="C00000"/>
          <w:sz w:val="32"/>
          <w:szCs w:val="44"/>
          <w:lang w:eastAsia="cs-CZ"/>
        </w:rPr>
        <w:t>Sociálně aktivizační službě pro rodiny s dětmi</w:t>
      </w:r>
    </w:p>
    <w:p w14:paraId="67DC3C68" w14:textId="77777777" w:rsidR="008F4DF4" w:rsidRDefault="008F4DF4" w:rsidP="005A183A">
      <w:pPr>
        <w:spacing w:after="0"/>
        <w:jc w:val="both"/>
        <w:rPr>
          <w:rFonts w:cstheme="minorHAnsi"/>
          <w:b/>
          <w:color w:val="C00000"/>
          <w:sz w:val="24"/>
        </w:rPr>
      </w:pPr>
    </w:p>
    <w:p w14:paraId="07064BF5" w14:textId="3DBF437A" w:rsidR="005A183A" w:rsidRPr="00E620F1" w:rsidRDefault="003514CB" w:rsidP="005A183A">
      <w:pPr>
        <w:spacing w:after="0"/>
        <w:jc w:val="both"/>
        <w:rPr>
          <w:rFonts w:cstheme="minorHAnsi"/>
          <w:b/>
          <w:color w:val="C00000"/>
          <w:sz w:val="24"/>
        </w:rPr>
      </w:pPr>
      <w:r>
        <w:rPr>
          <w:rFonts w:cstheme="minorHAnsi"/>
          <w:b/>
          <w:color w:val="C00000"/>
          <w:sz w:val="24"/>
        </w:rPr>
        <w:t>Co Vás čeká:</w:t>
      </w:r>
    </w:p>
    <w:p w14:paraId="179CB83E" w14:textId="77777777" w:rsidR="005A183A" w:rsidRPr="00F31C94" w:rsidRDefault="00F07CF4" w:rsidP="005A183A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7173B0">
        <w:rPr>
          <w:rFonts w:asciiTheme="majorHAnsi" w:hAnsiTheme="majorHAnsi" w:cstheme="majorHAnsi"/>
        </w:rPr>
        <w:t xml:space="preserve">Přímá </w:t>
      </w:r>
      <w:r w:rsidR="005A183A" w:rsidRPr="007173B0">
        <w:rPr>
          <w:rFonts w:asciiTheme="majorHAnsi" w:hAnsiTheme="majorHAnsi" w:cstheme="majorHAnsi"/>
        </w:rPr>
        <w:t xml:space="preserve">práce </w:t>
      </w:r>
      <w:r w:rsidR="007A7C95" w:rsidRPr="007173B0">
        <w:rPr>
          <w:rFonts w:asciiTheme="majorHAnsi" w:hAnsiTheme="majorHAnsi" w:cstheme="majorHAnsi"/>
        </w:rPr>
        <w:t>v</w:t>
      </w:r>
      <w:r w:rsidR="005F6E23">
        <w:rPr>
          <w:rFonts w:asciiTheme="majorHAnsi" w:hAnsiTheme="majorHAnsi" w:cstheme="majorHAnsi"/>
        </w:rPr>
        <w:t> </w:t>
      </w:r>
      <w:r w:rsidR="007A7C95" w:rsidRPr="007173B0">
        <w:rPr>
          <w:rFonts w:asciiTheme="majorHAnsi" w:hAnsiTheme="majorHAnsi" w:cstheme="majorHAnsi"/>
        </w:rPr>
        <w:t>rodinách</w:t>
      </w:r>
      <w:r w:rsidR="005F6E23">
        <w:rPr>
          <w:rFonts w:asciiTheme="majorHAnsi" w:hAnsiTheme="majorHAnsi" w:cstheme="majorHAnsi"/>
        </w:rPr>
        <w:t xml:space="preserve"> </w:t>
      </w:r>
      <w:r w:rsidR="006757C5" w:rsidRPr="007173B0">
        <w:rPr>
          <w:rFonts w:asciiTheme="majorHAnsi" w:hAnsiTheme="majorHAnsi" w:cstheme="majorHAnsi"/>
        </w:rPr>
        <w:t xml:space="preserve">– terénní </w:t>
      </w:r>
      <w:r w:rsidR="00417EE6">
        <w:rPr>
          <w:rFonts w:asciiTheme="majorHAnsi" w:hAnsiTheme="majorHAnsi" w:cstheme="majorHAnsi"/>
        </w:rPr>
        <w:t>i</w:t>
      </w:r>
      <w:r w:rsidR="006757C5" w:rsidRPr="007173B0">
        <w:rPr>
          <w:rFonts w:asciiTheme="majorHAnsi" w:hAnsiTheme="majorHAnsi" w:cstheme="majorHAnsi"/>
        </w:rPr>
        <w:t xml:space="preserve"> </w:t>
      </w:r>
      <w:r w:rsidR="006757C5" w:rsidRPr="00F31C94">
        <w:rPr>
          <w:rFonts w:asciiTheme="majorHAnsi" w:hAnsiTheme="majorHAnsi" w:cstheme="majorHAnsi"/>
        </w:rPr>
        <w:t>ambulantní formou</w:t>
      </w:r>
    </w:p>
    <w:p w14:paraId="7254EBE0" w14:textId="77777777" w:rsidR="00A37CE5" w:rsidRDefault="00F31C94" w:rsidP="005A183A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>V</w:t>
      </w:r>
      <w:r w:rsidR="00A37CE5" w:rsidRPr="007173B0">
        <w:rPr>
          <w:rFonts w:asciiTheme="majorHAnsi" w:hAnsiTheme="majorHAnsi" w:cstheme="majorHAnsi"/>
        </w:rPr>
        <w:t>edení motivačních a aktivizačních rozhovorů</w:t>
      </w:r>
      <w:r w:rsidR="00A37CE5">
        <w:rPr>
          <w:rFonts w:asciiTheme="majorHAnsi" w:hAnsiTheme="majorHAnsi" w:cstheme="majorHAnsi"/>
        </w:rPr>
        <w:t>, vypracovávání individuálních plánů</w:t>
      </w:r>
      <w:r w:rsidR="00A37CE5">
        <w:rPr>
          <w:rFonts w:asciiTheme="majorHAnsi" w:hAnsiTheme="majorHAnsi" w:cstheme="majorHAnsi"/>
          <w:color w:val="FF0000"/>
        </w:rPr>
        <w:t xml:space="preserve"> </w:t>
      </w:r>
    </w:p>
    <w:p w14:paraId="3EE9E9E9" w14:textId="77777777" w:rsidR="00443E38" w:rsidRDefault="00443E38" w:rsidP="005A183A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Poskytování s</w:t>
      </w:r>
      <w:r w:rsidR="007A7C95">
        <w:rPr>
          <w:rFonts w:asciiTheme="majorHAnsi" w:hAnsiTheme="majorHAnsi" w:cstheme="majorHAnsi"/>
        </w:rPr>
        <w:t>ociálně právní</w:t>
      </w:r>
      <w:r>
        <w:rPr>
          <w:rFonts w:asciiTheme="majorHAnsi" w:hAnsiTheme="majorHAnsi" w:cstheme="majorHAnsi"/>
        </w:rPr>
        <w:t>ho</w:t>
      </w:r>
      <w:r w:rsidR="007A7C95">
        <w:rPr>
          <w:rFonts w:asciiTheme="majorHAnsi" w:hAnsiTheme="majorHAnsi" w:cstheme="majorHAnsi"/>
        </w:rPr>
        <w:t xml:space="preserve"> poradenství a pomoc</w:t>
      </w:r>
      <w:r>
        <w:rPr>
          <w:rFonts w:asciiTheme="majorHAnsi" w:hAnsiTheme="majorHAnsi" w:cstheme="majorHAnsi"/>
        </w:rPr>
        <w:t>i</w:t>
      </w:r>
      <w:r w:rsidR="007173B0" w:rsidRPr="007173B0">
        <w:rPr>
          <w:rFonts w:asciiTheme="majorHAnsi" w:hAnsiTheme="majorHAnsi" w:cstheme="majorHAnsi"/>
          <w:color w:val="FF0000"/>
        </w:rPr>
        <w:t xml:space="preserve"> </w:t>
      </w:r>
      <w:r w:rsidR="007173B0" w:rsidRPr="007173B0">
        <w:rPr>
          <w:rFonts w:asciiTheme="majorHAnsi" w:hAnsiTheme="majorHAnsi" w:cstheme="majorHAnsi"/>
        </w:rPr>
        <w:t>uživatelům služeb a jejich rodinám</w:t>
      </w:r>
    </w:p>
    <w:p w14:paraId="2EBF5B19" w14:textId="02FE7664" w:rsidR="005A183A" w:rsidRDefault="00443E38" w:rsidP="005A183A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7A7C95" w:rsidRPr="007173B0">
        <w:rPr>
          <w:rFonts w:asciiTheme="majorHAnsi" w:hAnsiTheme="majorHAnsi" w:cstheme="majorHAnsi"/>
        </w:rPr>
        <w:t xml:space="preserve">prostředkování kontaktu s odborníky v oblasti </w:t>
      </w:r>
      <w:r w:rsidR="00DA5D37">
        <w:rPr>
          <w:rFonts w:asciiTheme="majorHAnsi" w:hAnsiTheme="majorHAnsi" w:cstheme="majorHAnsi"/>
        </w:rPr>
        <w:t xml:space="preserve">školství, </w:t>
      </w:r>
      <w:r w:rsidR="007A7C95" w:rsidRPr="007173B0">
        <w:rPr>
          <w:rFonts w:asciiTheme="majorHAnsi" w:hAnsiTheme="majorHAnsi" w:cstheme="majorHAnsi"/>
        </w:rPr>
        <w:t>zdravotnictví (psychiatrie, psychologie</w:t>
      </w:r>
      <w:r w:rsidR="007A7C95">
        <w:rPr>
          <w:rFonts w:asciiTheme="majorHAnsi" w:hAnsiTheme="majorHAnsi" w:cstheme="majorHAnsi"/>
        </w:rPr>
        <w:t>), ústavní péče, duchovní (kněze), apod.</w:t>
      </w:r>
    </w:p>
    <w:p w14:paraId="7E16A48C" w14:textId="143C5D9C" w:rsidR="005A183A" w:rsidRPr="008F740C" w:rsidRDefault="005A183A" w:rsidP="005A183A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8F740C">
        <w:rPr>
          <w:rFonts w:asciiTheme="majorHAnsi" w:hAnsiTheme="majorHAnsi" w:cstheme="majorHAnsi"/>
        </w:rPr>
        <w:t xml:space="preserve">Edukace </w:t>
      </w:r>
      <w:r w:rsidR="00296FFA">
        <w:rPr>
          <w:rFonts w:asciiTheme="majorHAnsi" w:hAnsiTheme="majorHAnsi" w:cstheme="majorHAnsi"/>
        </w:rPr>
        <w:t>uživatelů služeb</w:t>
      </w:r>
      <w:r w:rsidRPr="008F740C">
        <w:rPr>
          <w:rFonts w:asciiTheme="majorHAnsi" w:hAnsiTheme="majorHAnsi" w:cstheme="majorHAnsi"/>
        </w:rPr>
        <w:t xml:space="preserve"> – nabývání kompetencí, informovanost, schopnost řešit problémy</w:t>
      </w:r>
    </w:p>
    <w:p w14:paraId="124B042B" w14:textId="77777777" w:rsidR="005A183A" w:rsidRPr="008F740C" w:rsidRDefault="005A183A" w:rsidP="005A183A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8F740C">
        <w:rPr>
          <w:rFonts w:asciiTheme="majorHAnsi" w:hAnsiTheme="majorHAnsi" w:cstheme="majorHAnsi"/>
        </w:rPr>
        <w:t>Pravidelné porady týmu, supervize a intervize</w:t>
      </w:r>
    </w:p>
    <w:p w14:paraId="62EBA9F4" w14:textId="729D60CA" w:rsidR="005A183A" w:rsidRDefault="005A183A" w:rsidP="005B1761">
      <w:pPr>
        <w:spacing w:after="120"/>
        <w:rPr>
          <w:rFonts w:asciiTheme="majorHAnsi" w:hAnsiTheme="majorHAnsi" w:cstheme="majorHAnsi"/>
          <w:u w:val="single"/>
        </w:rPr>
      </w:pPr>
    </w:p>
    <w:p w14:paraId="319593BE" w14:textId="77777777" w:rsidR="003514CB" w:rsidRPr="00E620F1" w:rsidRDefault="003514CB" w:rsidP="003514CB">
      <w:pPr>
        <w:spacing w:after="0"/>
        <w:jc w:val="both"/>
        <w:rPr>
          <w:rFonts w:cstheme="minorHAnsi"/>
          <w:b/>
          <w:color w:val="C00000"/>
          <w:sz w:val="24"/>
        </w:rPr>
      </w:pPr>
      <w:r>
        <w:rPr>
          <w:rFonts w:cstheme="minorHAnsi"/>
          <w:b/>
          <w:color w:val="C00000"/>
          <w:sz w:val="24"/>
        </w:rPr>
        <w:t>Co p</w:t>
      </w:r>
      <w:r w:rsidRPr="00E620F1">
        <w:rPr>
          <w:rFonts w:cstheme="minorHAnsi"/>
          <w:b/>
          <w:color w:val="C00000"/>
          <w:sz w:val="24"/>
        </w:rPr>
        <w:t>ožadujeme:</w:t>
      </w:r>
    </w:p>
    <w:p w14:paraId="5251B48B" w14:textId="77777777" w:rsidR="003514CB" w:rsidRDefault="003514CB" w:rsidP="003514CB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8A3436">
        <w:rPr>
          <w:rFonts w:asciiTheme="majorHAnsi" w:hAnsiTheme="majorHAnsi" w:cstheme="majorHAnsi"/>
          <w:sz w:val="24"/>
        </w:rPr>
        <w:t>Kvalifikace „sociální pracovník“</w:t>
      </w:r>
      <w:r w:rsidRPr="00C73D38">
        <w:rPr>
          <w:rFonts w:asciiTheme="majorHAnsi" w:hAnsiTheme="majorHAnsi" w:cstheme="majorHAnsi"/>
          <w:sz w:val="24"/>
        </w:rPr>
        <w:t xml:space="preserve"> dle zákona o sociálních službách </w:t>
      </w:r>
      <w:r>
        <w:rPr>
          <w:rFonts w:asciiTheme="majorHAnsi" w:hAnsiTheme="majorHAnsi" w:cstheme="majorHAnsi"/>
          <w:sz w:val="24"/>
        </w:rPr>
        <w:t xml:space="preserve">č. 108/2006 Sb. </w:t>
      </w:r>
    </w:p>
    <w:p w14:paraId="23880E24" w14:textId="77777777" w:rsidR="003514CB" w:rsidRDefault="003514CB" w:rsidP="003514CB">
      <w:pPr>
        <w:pStyle w:val="Odstavecseseznamem"/>
        <w:spacing w:after="0" w:line="240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 xml:space="preserve">– </w:t>
      </w:r>
      <w:r w:rsidRPr="008A3436">
        <w:rPr>
          <w:rFonts w:asciiTheme="majorHAnsi" w:hAnsiTheme="majorHAnsi" w:cstheme="majorHAnsi"/>
          <w:b/>
          <w:sz w:val="24"/>
        </w:rPr>
        <w:t>ukončen</w:t>
      </w:r>
      <w:r>
        <w:rPr>
          <w:rFonts w:asciiTheme="majorHAnsi" w:hAnsiTheme="majorHAnsi" w:cstheme="majorHAnsi"/>
          <w:b/>
          <w:sz w:val="24"/>
        </w:rPr>
        <w:t>á</w:t>
      </w:r>
      <w:r w:rsidRPr="008A3436">
        <w:rPr>
          <w:rFonts w:asciiTheme="majorHAnsi" w:hAnsiTheme="majorHAnsi" w:cstheme="majorHAnsi"/>
          <w:b/>
          <w:sz w:val="24"/>
        </w:rPr>
        <w:t xml:space="preserve"> VOŠ nebo VŠ sociálního směru</w:t>
      </w:r>
    </w:p>
    <w:p w14:paraId="35934628" w14:textId="77777777" w:rsidR="003514CB" w:rsidRPr="00FF24E4" w:rsidRDefault="003514CB" w:rsidP="003514CB">
      <w:pPr>
        <w:pStyle w:val="Odstavecseseznamem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FF24E4">
        <w:rPr>
          <w:rFonts w:asciiTheme="majorHAnsi" w:hAnsiTheme="majorHAnsi" w:cstheme="majorHAnsi"/>
          <w:sz w:val="24"/>
        </w:rPr>
        <w:t xml:space="preserve">Řidičský průkaz skupiny B – aktivní řízení </w:t>
      </w:r>
    </w:p>
    <w:p w14:paraId="6DF74685" w14:textId="77777777" w:rsidR="003514CB" w:rsidRDefault="003514CB" w:rsidP="003514CB">
      <w:pPr>
        <w:pStyle w:val="Odstavecseseznamem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FF24E4">
        <w:rPr>
          <w:rFonts w:asciiTheme="majorHAnsi" w:hAnsiTheme="majorHAnsi" w:cstheme="majorHAnsi"/>
          <w:sz w:val="24"/>
        </w:rPr>
        <w:t>Schopnost pracovat samostatně i v</w:t>
      </w:r>
      <w:r>
        <w:rPr>
          <w:rFonts w:asciiTheme="majorHAnsi" w:hAnsiTheme="majorHAnsi" w:cstheme="majorHAnsi"/>
          <w:sz w:val="24"/>
        </w:rPr>
        <w:t> </w:t>
      </w:r>
      <w:r w:rsidRPr="00FF24E4">
        <w:rPr>
          <w:rFonts w:asciiTheme="majorHAnsi" w:hAnsiTheme="majorHAnsi" w:cstheme="majorHAnsi"/>
          <w:sz w:val="24"/>
        </w:rPr>
        <w:t>týmu</w:t>
      </w:r>
    </w:p>
    <w:p w14:paraId="68376B9C" w14:textId="77777777" w:rsidR="003514CB" w:rsidRPr="003514CB" w:rsidRDefault="003514CB" w:rsidP="003514CB">
      <w:pPr>
        <w:pStyle w:val="Odstavecseseznamem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3514CB">
        <w:rPr>
          <w:rFonts w:asciiTheme="majorHAnsi" w:hAnsiTheme="majorHAnsi" w:cstheme="majorHAnsi"/>
          <w:sz w:val="24"/>
        </w:rPr>
        <w:t>Úctu, toleranci a respekt k hodnotám, životnímu stylu a situaci uživatelů služeb</w:t>
      </w:r>
    </w:p>
    <w:p w14:paraId="745CC43E" w14:textId="17F54A8C" w:rsidR="003514CB" w:rsidRPr="00FF24E4" w:rsidRDefault="003514CB" w:rsidP="003514CB">
      <w:pPr>
        <w:pStyle w:val="Odstavecseseznamem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Respektující a partnerský přístup k lidem </w:t>
      </w:r>
      <w:r w:rsidR="00DA5D37">
        <w:rPr>
          <w:rFonts w:asciiTheme="majorHAnsi" w:hAnsiTheme="majorHAnsi" w:cstheme="majorHAnsi"/>
          <w:sz w:val="24"/>
        </w:rPr>
        <w:t>v krizi</w:t>
      </w:r>
    </w:p>
    <w:p w14:paraId="25E173DD" w14:textId="77777777" w:rsidR="003514CB" w:rsidRPr="007D7A48" w:rsidRDefault="003514CB" w:rsidP="003514CB">
      <w:pPr>
        <w:pStyle w:val="Odstavecseseznamem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FF24E4">
        <w:rPr>
          <w:rFonts w:asciiTheme="majorHAnsi" w:hAnsiTheme="majorHAnsi" w:cstheme="majorHAnsi"/>
          <w:sz w:val="24"/>
        </w:rPr>
        <w:t>Ochotu prohlubovat si vzdělání</w:t>
      </w:r>
    </w:p>
    <w:p w14:paraId="5526AA25" w14:textId="77777777" w:rsidR="003514CB" w:rsidRPr="00FF24E4" w:rsidRDefault="003514CB" w:rsidP="003514CB">
      <w:pPr>
        <w:pStyle w:val="Odstavecseseznamem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FF24E4">
        <w:rPr>
          <w:rFonts w:asciiTheme="majorHAnsi" w:hAnsiTheme="majorHAnsi" w:cstheme="majorHAnsi"/>
          <w:sz w:val="24"/>
        </w:rPr>
        <w:t>Trestní bezúhonnost</w:t>
      </w:r>
    </w:p>
    <w:p w14:paraId="1A97188D" w14:textId="77777777" w:rsidR="003514CB" w:rsidRDefault="003514CB" w:rsidP="005B1761">
      <w:pPr>
        <w:spacing w:after="120"/>
        <w:rPr>
          <w:rFonts w:asciiTheme="majorHAnsi" w:hAnsiTheme="majorHAnsi" w:cstheme="majorHAnsi"/>
          <w:u w:val="single"/>
        </w:rPr>
      </w:pPr>
    </w:p>
    <w:p w14:paraId="17BFDD67" w14:textId="2E548303" w:rsidR="005A183A" w:rsidRPr="00E620F1" w:rsidRDefault="003514CB" w:rsidP="005A183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  <w:sz w:val="24"/>
          <w:szCs w:val="22"/>
        </w:rPr>
      </w:pPr>
      <w:r>
        <w:rPr>
          <w:rFonts w:asciiTheme="minorHAnsi" w:hAnsiTheme="minorHAnsi" w:cstheme="minorHAnsi"/>
          <w:b/>
          <w:color w:val="C00000"/>
          <w:sz w:val="24"/>
          <w:szCs w:val="22"/>
        </w:rPr>
        <w:t>Co Vám nabízíme:</w:t>
      </w:r>
    </w:p>
    <w:p w14:paraId="6C4FE314" w14:textId="48DF512F" w:rsidR="003514CB" w:rsidRPr="0057473D" w:rsidRDefault="003514CB" w:rsidP="003514CB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color w:val="FF0000"/>
          <w:sz w:val="24"/>
        </w:rPr>
      </w:pPr>
      <w:r w:rsidRPr="00FF24E4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Práci na </w:t>
      </w:r>
      <w:r w:rsidRPr="00551D9F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plný </w:t>
      </w:r>
      <w:r w:rsidR="0057473D" w:rsidRPr="00551D9F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úvazek</w:t>
      </w:r>
    </w:p>
    <w:p w14:paraId="4FC76921" w14:textId="0D9DC05E" w:rsidR="003514CB" w:rsidRPr="00FF24E4" w:rsidRDefault="003514CB" w:rsidP="003514CB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trike/>
          <w:sz w:val="24"/>
        </w:rPr>
      </w:pPr>
      <w:r w:rsidRPr="00FF24E4">
        <w:rPr>
          <w:rFonts w:asciiTheme="majorHAnsi" w:hAnsiTheme="majorHAnsi" w:cstheme="majorHAnsi"/>
          <w:b/>
          <w:sz w:val="24"/>
        </w:rPr>
        <w:t>Mzdu: 3</w:t>
      </w:r>
      <w:r>
        <w:rPr>
          <w:rFonts w:asciiTheme="majorHAnsi" w:hAnsiTheme="majorHAnsi" w:cstheme="majorHAnsi"/>
          <w:b/>
          <w:sz w:val="24"/>
        </w:rPr>
        <w:t>2</w:t>
      </w:r>
      <w:r w:rsidRPr="00FF24E4">
        <w:rPr>
          <w:rFonts w:asciiTheme="majorHAnsi" w:hAnsiTheme="majorHAnsi" w:cstheme="majorHAnsi"/>
          <w:b/>
          <w:sz w:val="24"/>
        </w:rPr>
        <w:t> 000 Kč – 3</w:t>
      </w:r>
      <w:r>
        <w:rPr>
          <w:rFonts w:asciiTheme="majorHAnsi" w:hAnsiTheme="majorHAnsi" w:cstheme="majorHAnsi"/>
          <w:b/>
          <w:sz w:val="24"/>
        </w:rPr>
        <w:t>6</w:t>
      </w:r>
      <w:r w:rsidRPr="00FF24E4">
        <w:rPr>
          <w:rFonts w:asciiTheme="majorHAnsi" w:hAnsiTheme="majorHAnsi" w:cstheme="majorHAnsi"/>
          <w:b/>
          <w:sz w:val="24"/>
        </w:rPr>
        <w:t xml:space="preserve"> 000 </w:t>
      </w:r>
      <w:r w:rsidRPr="005A0D8E">
        <w:rPr>
          <w:rFonts w:asciiTheme="majorHAnsi" w:hAnsiTheme="majorHAnsi" w:cstheme="majorHAnsi"/>
          <w:b/>
          <w:sz w:val="24"/>
        </w:rPr>
        <w:t>Kč</w:t>
      </w:r>
      <w:r>
        <w:rPr>
          <w:rFonts w:asciiTheme="majorHAnsi" w:hAnsiTheme="majorHAnsi" w:cstheme="majorHAnsi"/>
          <w:b/>
          <w:sz w:val="24"/>
        </w:rPr>
        <w:t xml:space="preserve"> / </w:t>
      </w:r>
      <w:r w:rsidRPr="005A0D8E">
        <w:rPr>
          <w:rFonts w:asciiTheme="majorHAnsi" w:hAnsiTheme="majorHAnsi" w:cstheme="majorHAnsi"/>
          <w:b/>
          <w:sz w:val="24"/>
        </w:rPr>
        <w:t xml:space="preserve">měsíc </w:t>
      </w:r>
    </w:p>
    <w:p w14:paraId="3019025D" w14:textId="77777777" w:rsidR="003514CB" w:rsidRPr="00FF24E4" w:rsidRDefault="003514CB" w:rsidP="003514CB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FF24E4">
        <w:rPr>
          <w:rFonts w:asciiTheme="majorHAnsi" w:hAnsiTheme="majorHAnsi" w:cstheme="majorHAnsi"/>
          <w:sz w:val="24"/>
        </w:rPr>
        <w:t>Práci v jednosměnné provozu od pondělí do pátku s pružnou pracovní dobou</w:t>
      </w:r>
    </w:p>
    <w:p w14:paraId="4A7C686D" w14:textId="77777777" w:rsidR="003514CB" w:rsidRPr="00FF24E4" w:rsidRDefault="003514CB" w:rsidP="003514CB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FF24E4">
        <w:rPr>
          <w:rFonts w:asciiTheme="majorHAnsi" w:hAnsiTheme="majorHAnsi" w:cstheme="majorHAnsi"/>
          <w:sz w:val="24"/>
        </w:rPr>
        <w:t>Podporu dalšího vzdělávání</w:t>
      </w:r>
      <w:r>
        <w:rPr>
          <w:rFonts w:asciiTheme="majorHAnsi" w:hAnsiTheme="majorHAnsi" w:cstheme="majorHAnsi"/>
          <w:sz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</w:rPr>
        <w:t>seberozvoje</w:t>
      </w:r>
      <w:proofErr w:type="spellEnd"/>
      <w:r>
        <w:rPr>
          <w:rFonts w:asciiTheme="majorHAnsi" w:hAnsiTheme="majorHAnsi" w:cstheme="majorHAnsi"/>
          <w:sz w:val="24"/>
        </w:rPr>
        <w:t xml:space="preserve"> a supervize</w:t>
      </w:r>
    </w:p>
    <w:p w14:paraId="21BEF1BF" w14:textId="01EDA474" w:rsidR="003514CB" w:rsidRPr="00014212" w:rsidRDefault="003514CB" w:rsidP="003514CB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sz w:val="24"/>
        </w:rPr>
      </w:pPr>
      <w:r w:rsidRPr="00014212">
        <w:rPr>
          <w:rFonts w:asciiTheme="majorHAnsi" w:hAnsiTheme="majorHAnsi" w:cstheme="majorHAnsi"/>
          <w:b/>
          <w:sz w:val="24"/>
        </w:rPr>
        <w:t xml:space="preserve">Nástup </w:t>
      </w:r>
      <w:r>
        <w:rPr>
          <w:rFonts w:asciiTheme="majorHAnsi" w:hAnsiTheme="majorHAnsi" w:cstheme="majorHAnsi"/>
          <w:b/>
          <w:sz w:val="24"/>
        </w:rPr>
        <w:t>od 1. 6. 2024, nebo dle dohody</w:t>
      </w:r>
    </w:p>
    <w:p w14:paraId="354CDF30" w14:textId="77777777" w:rsidR="003514CB" w:rsidRPr="00C543D9" w:rsidRDefault="003514CB" w:rsidP="003514C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C00000"/>
          <w:sz w:val="24"/>
        </w:rPr>
      </w:pPr>
      <w:r w:rsidRPr="00C543D9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Benefity: mobilní telefon, notebook, vzdělávací kurzy a školení, bonusy/prémie, </w:t>
      </w:r>
      <w:r w:rsidRPr="00C543D9">
        <w:rPr>
          <w:rFonts w:asciiTheme="majorHAnsi" w:hAnsiTheme="majorHAnsi" w:cstheme="majorHAnsi"/>
          <w:sz w:val="24"/>
        </w:rPr>
        <w:t>příspěvek na stravování</w:t>
      </w:r>
      <w:r w:rsidRPr="00C543D9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r w:rsidRPr="00C543D9">
        <w:rPr>
          <w:rFonts w:asciiTheme="majorHAnsi" w:hAnsiTheme="majorHAnsi" w:cstheme="majorHAnsi"/>
          <w:sz w:val="24"/>
        </w:rPr>
        <w:t>dovolená 5 týdnů, zdravotní volno/</w:t>
      </w:r>
      <w:proofErr w:type="spellStart"/>
      <w:r w:rsidRPr="00C543D9">
        <w:rPr>
          <w:rFonts w:asciiTheme="majorHAnsi" w:hAnsiTheme="majorHAnsi" w:cstheme="majorHAnsi"/>
          <w:sz w:val="24"/>
        </w:rPr>
        <w:t>sickdays</w:t>
      </w:r>
      <w:proofErr w:type="spellEnd"/>
    </w:p>
    <w:p w14:paraId="16E3721B" w14:textId="63526DEC" w:rsidR="007A56AB" w:rsidRPr="008F740C" w:rsidRDefault="007A56AB" w:rsidP="003514CB">
      <w:pPr>
        <w:pStyle w:val="Odstavecseseznamem"/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p w14:paraId="2B0C4C7F" w14:textId="77777777" w:rsidR="003514CB" w:rsidRPr="00342EBA" w:rsidRDefault="003514CB" w:rsidP="003514CB">
      <w:pPr>
        <w:shd w:val="clear" w:color="auto" w:fill="FFFFFF"/>
        <w:spacing w:after="180" w:line="240" w:lineRule="auto"/>
        <w:jc w:val="center"/>
        <w:rPr>
          <w:rFonts w:cstheme="minorHAnsi"/>
        </w:rPr>
      </w:pPr>
      <w:r w:rsidRPr="00342EBA">
        <w:rPr>
          <w:rFonts w:eastAsia="Times New Roman" w:cstheme="minorHAnsi"/>
          <w:color w:val="333333"/>
          <w:lang w:eastAsia="cs-CZ"/>
        </w:rPr>
        <w:t xml:space="preserve">Pokud máte o </w:t>
      </w:r>
      <w:r>
        <w:rPr>
          <w:rFonts w:eastAsia="Times New Roman" w:cstheme="minorHAnsi"/>
          <w:color w:val="333333"/>
          <w:lang w:eastAsia="cs-CZ"/>
        </w:rPr>
        <w:t>nabízenou pozici zájem</w:t>
      </w:r>
      <w:r w:rsidRPr="00342EBA">
        <w:rPr>
          <w:rFonts w:eastAsia="Times New Roman" w:cstheme="minorHAnsi"/>
          <w:color w:val="333333"/>
          <w:lang w:eastAsia="cs-CZ"/>
        </w:rPr>
        <w:t>, </w:t>
      </w:r>
      <w:r w:rsidRPr="00342EBA">
        <w:rPr>
          <w:rFonts w:eastAsia="Times New Roman" w:cstheme="minorHAnsi"/>
          <w:b/>
          <w:bCs/>
          <w:color w:val="333333"/>
          <w:lang w:eastAsia="cs-CZ"/>
        </w:rPr>
        <w:t>pošlete své CV</w:t>
      </w:r>
      <w:r>
        <w:rPr>
          <w:rFonts w:eastAsia="Times New Roman" w:cstheme="minorHAnsi"/>
          <w:b/>
          <w:bCs/>
          <w:color w:val="333333"/>
          <w:lang w:eastAsia="cs-CZ"/>
        </w:rPr>
        <w:t xml:space="preserve"> (včetně kopie dokladů o dosaženém vzdělání)</w:t>
      </w:r>
      <w:r w:rsidRPr="00342EBA">
        <w:rPr>
          <w:rFonts w:eastAsia="Times New Roman" w:cstheme="minorHAnsi"/>
          <w:b/>
          <w:bCs/>
          <w:color w:val="333333"/>
          <w:lang w:eastAsia="cs-CZ"/>
        </w:rPr>
        <w:t xml:space="preserve"> a motivační dopis</w:t>
      </w:r>
      <w:r w:rsidRPr="00342EBA">
        <w:rPr>
          <w:rFonts w:eastAsia="Times New Roman" w:cstheme="minorHAnsi"/>
          <w:color w:val="333333"/>
          <w:lang w:eastAsia="cs-CZ"/>
        </w:rPr>
        <w:t> na</w:t>
      </w:r>
      <w:r>
        <w:rPr>
          <w:rFonts w:eastAsia="Times New Roman" w:cstheme="minorHAnsi"/>
          <w:color w:val="333333"/>
          <w:lang w:eastAsia="cs-CZ"/>
        </w:rPr>
        <w:t xml:space="preserve"> email: </w:t>
      </w:r>
      <w:hyperlink r:id="rId7" w:history="1">
        <w:r w:rsidRPr="00F52A86">
          <w:rPr>
            <w:rStyle w:val="Hypertextovodkaz"/>
            <w:rFonts w:eastAsia="Times New Roman" w:cstheme="minorHAnsi"/>
            <w:lang w:eastAsia="cs-CZ"/>
          </w:rPr>
          <w:t>jana.dobrovolna@pol.hk.caritas.cz</w:t>
        </w:r>
      </w:hyperlink>
      <w:r>
        <w:rPr>
          <w:rFonts w:eastAsia="Times New Roman" w:cstheme="minorHAnsi"/>
          <w:color w:val="333333"/>
          <w:lang w:eastAsia="cs-CZ"/>
        </w:rPr>
        <w:t xml:space="preserve"> </w:t>
      </w:r>
    </w:p>
    <w:p w14:paraId="4575170E" w14:textId="613E20B8" w:rsidR="003514CB" w:rsidRDefault="003514CB" w:rsidP="003514CB">
      <w:pPr>
        <w:shd w:val="clear" w:color="auto" w:fill="FFFFFF"/>
        <w:spacing w:after="180" w:line="240" w:lineRule="auto"/>
        <w:jc w:val="center"/>
        <w:rPr>
          <w:b/>
          <w:sz w:val="28"/>
          <w:szCs w:val="28"/>
        </w:rPr>
      </w:pPr>
      <w:r w:rsidRPr="0040346D">
        <w:rPr>
          <w:b/>
          <w:sz w:val="28"/>
          <w:szCs w:val="28"/>
        </w:rPr>
        <w:t>Uzávěrka přijímání zasílaných CV je do</w:t>
      </w:r>
      <w:r>
        <w:rPr>
          <w:b/>
          <w:sz w:val="28"/>
          <w:szCs w:val="28"/>
        </w:rPr>
        <w:t xml:space="preserve"> 1</w:t>
      </w:r>
      <w:r w:rsidR="00074F5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3. 2024.</w:t>
      </w:r>
    </w:p>
    <w:p w14:paraId="38023EDD" w14:textId="260B8460" w:rsidR="003514CB" w:rsidRPr="0005650C" w:rsidRDefault="003514CB" w:rsidP="003514CB">
      <w:pPr>
        <w:shd w:val="clear" w:color="auto" w:fill="FFFFFF"/>
        <w:spacing w:after="180" w:line="240" w:lineRule="auto"/>
        <w:jc w:val="center"/>
        <w:rPr>
          <w:b/>
          <w:sz w:val="24"/>
          <w:szCs w:val="24"/>
        </w:rPr>
      </w:pPr>
      <w:r w:rsidRPr="0005650C">
        <w:rPr>
          <w:b/>
          <w:sz w:val="24"/>
          <w:szCs w:val="24"/>
        </w:rPr>
        <w:t xml:space="preserve">Plánovaný termín výběrového řízení: </w:t>
      </w:r>
      <w:r w:rsidR="00074F5C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 3</w:t>
      </w:r>
      <w:r w:rsidRPr="0005650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565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</w:p>
    <w:p w14:paraId="32B590EF" w14:textId="38391529" w:rsidR="003514CB" w:rsidRDefault="003514CB" w:rsidP="003514CB">
      <w:pPr>
        <w:shd w:val="clear" w:color="auto" w:fill="FFFFFF"/>
        <w:spacing w:after="180" w:line="240" w:lineRule="auto"/>
        <w:jc w:val="center"/>
      </w:pPr>
      <w:r w:rsidRPr="005B2FC6">
        <w:rPr>
          <w:b/>
          <w:sz w:val="24"/>
        </w:rPr>
        <w:t>Další informace</w:t>
      </w:r>
      <w:r w:rsidRPr="005B2FC6">
        <w:rPr>
          <w:sz w:val="24"/>
        </w:rPr>
        <w:t xml:space="preserve"> o nabízené pozici poskytne: </w:t>
      </w:r>
      <w:r>
        <w:rPr>
          <w:sz w:val="24"/>
          <w:u w:val="single"/>
        </w:rPr>
        <w:t>Mgr. Jana Dobrovolná.</w:t>
      </w:r>
      <w:r w:rsidRPr="005B2FC6">
        <w:rPr>
          <w:sz w:val="24"/>
        </w:rPr>
        <w:t xml:space="preserve">, tel. </w:t>
      </w:r>
      <w:r>
        <w:rPr>
          <w:b/>
          <w:sz w:val="24"/>
        </w:rPr>
        <w:t>731 598 763</w:t>
      </w:r>
    </w:p>
    <w:p w14:paraId="2ADB9A63" w14:textId="2B40BA2F" w:rsidR="005A183A" w:rsidRPr="006E75F9" w:rsidRDefault="005A183A" w:rsidP="005A183A">
      <w:pPr>
        <w:spacing w:line="240" w:lineRule="auto"/>
        <w:rPr>
          <w:rFonts w:asciiTheme="majorHAnsi" w:hAnsiTheme="majorHAnsi" w:cstheme="majorHAnsi"/>
        </w:rPr>
      </w:pPr>
      <w:r w:rsidRPr="006E75F9">
        <w:rPr>
          <w:rFonts w:asciiTheme="majorHAnsi" w:hAnsiTheme="majorHAnsi" w:cstheme="majorHAnsi"/>
        </w:rPr>
        <w:t xml:space="preserve">Odborné informace o nabízené pozici poskytne vedoucí služby: </w:t>
      </w:r>
      <w:r w:rsidR="005F2763">
        <w:rPr>
          <w:rFonts w:asciiTheme="majorHAnsi" w:hAnsiTheme="majorHAnsi" w:cstheme="majorHAnsi"/>
          <w:u w:val="single"/>
        </w:rPr>
        <w:t>Mgr. Bc.</w:t>
      </w:r>
      <w:r w:rsidRPr="006E75F9">
        <w:rPr>
          <w:rFonts w:asciiTheme="majorHAnsi" w:hAnsiTheme="majorHAnsi" w:cstheme="majorHAnsi"/>
          <w:u w:val="single"/>
        </w:rPr>
        <w:t xml:space="preserve"> </w:t>
      </w:r>
      <w:r w:rsidR="005F2763">
        <w:rPr>
          <w:rFonts w:asciiTheme="majorHAnsi" w:hAnsiTheme="majorHAnsi" w:cstheme="majorHAnsi"/>
          <w:u w:val="single"/>
        </w:rPr>
        <w:t>Pavel Šimon</w:t>
      </w:r>
      <w:r w:rsidRPr="006E75F9">
        <w:rPr>
          <w:rFonts w:asciiTheme="majorHAnsi" w:hAnsiTheme="majorHAnsi" w:cstheme="majorHAnsi"/>
        </w:rPr>
        <w:t xml:space="preserve">, tel. </w:t>
      </w:r>
      <w:r w:rsidR="005F2763" w:rsidRPr="005F2763">
        <w:rPr>
          <w:rFonts w:asciiTheme="majorHAnsi" w:hAnsiTheme="majorHAnsi" w:cstheme="majorHAnsi"/>
          <w:b/>
        </w:rPr>
        <w:t>733</w:t>
      </w:r>
      <w:r w:rsidR="005F2763">
        <w:rPr>
          <w:rFonts w:asciiTheme="majorHAnsi" w:hAnsiTheme="majorHAnsi" w:cstheme="majorHAnsi"/>
          <w:b/>
        </w:rPr>
        <w:t> </w:t>
      </w:r>
      <w:r w:rsidR="005F2763" w:rsidRPr="005F2763">
        <w:rPr>
          <w:rFonts w:asciiTheme="majorHAnsi" w:hAnsiTheme="majorHAnsi" w:cstheme="majorHAnsi"/>
          <w:b/>
        </w:rPr>
        <w:t>676</w:t>
      </w:r>
      <w:r w:rsidR="005F2763">
        <w:rPr>
          <w:rFonts w:asciiTheme="majorHAnsi" w:hAnsiTheme="majorHAnsi" w:cstheme="majorHAnsi"/>
          <w:b/>
        </w:rPr>
        <w:t xml:space="preserve"> </w:t>
      </w:r>
      <w:r w:rsidR="005F2763" w:rsidRPr="005F2763">
        <w:rPr>
          <w:rFonts w:asciiTheme="majorHAnsi" w:hAnsiTheme="majorHAnsi" w:cstheme="majorHAnsi"/>
          <w:b/>
        </w:rPr>
        <w:t>736</w:t>
      </w:r>
      <w:r w:rsidRPr="006E75F9">
        <w:rPr>
          <w:rFonts w:asciiTheme="majorHAnsi" w:hAnsiTheme="majorHAnsi" w:cstheme="majorHAnsi"/>
        </w:rPr>
        <w:t>.</w:t>
      </w:r>
    </w:p>
    <w:p w14:paraId="68BBD1DD" w14:textId="77777777" w:rsidR="008B2C6F" w:rsidRDefault="008B2C6F" w:rsidP="008B2C6F">
      <w:pPr>
        <w:spacing w:line="240" w:lineRule="auto"/>
        <w:rPr>
          <w:rFonts w:asciiTheme="majorHAnsi" w:hAnsiTheme="majorHAnsi" w:cstheme="majorHAnsi"/>
          <w:i/>
          <w:sz w:val="18"/>
          <w:szCs w:val="18"/>
        </w:rPr>
      </w:pPr>
    </w:p>
    <w:p w14:paraId="39475C11" w14:textId="6477F340" w:rsidR="00D64BB5" w:rsidRDefault="005A183A" w:rsidP="008B2C6F">
      <w:pPr>
        <w:spacing w:line="240" w:lineRule="auto"/>
      </w:pPr>
      <w:r w:rsidRPr="007D38FC">
        <w:rPr>
          <w:rFonts w:asciiTheme="majorHAnsi" w:hAnsiTheme="majorHAnsi" w:cstheme="majorHAnsi"/>
          <w:i/>
          <w:sz w:val="18"/>
          <w:szCs w:val="18"/>
        </w:rPr>
        <w:t>Chráníme Vaše údaje. Bude</w:t>
      </w:r>
      <w:r w:rsidR="00AB5E42">
        <w:rPr>
          <w:rFonts w:asciiTheme="majorHAnsi" w:hAnsiTheme="majorHAnsi" w:cstheme="majorHAnsi"/>
          <w:i/>
          <w:sz w:val="18"/>
          <w:szCs w:val="18"/>
        </w:rPr>
        <w:t>me</w:t>
      </w:r>
      <w:r w:rsidRPr="007D38FC">
        <w:rPr>
          <w:rFonts w:asciiTheme="majorHAnsi" w:hAnsiTheme="majorHAnsi" w:cstheme="majorHAnsi"/>
          <w:i/>
          <w:sz w:val="18"/>
          <w:szCs w:val="18"/>
        </w:rPr>
        <w:t xml:space="preserve"> s Vašimi údaji nakládat v souladu s platnými předpisy GDPR.</w:t>
      </w:r>
    </w:p>
    <w:sectPr w:rsidR="00D64BB5" w:rsidSect="00BD5A5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DFA54" w14:textId="77777777" w:rsidR="00451DDB" w:rsidRDefault="00451DDB" w:rsidP="00844066">
      <w:pPr>
        <w:spacing w:after="0" w:line="240" w:lineRule="auto"/>
      </w:pPr>
      <w:r>
        <w:separator/>
      </w:r>
    </w:p>
  </w:endnote>
  <w:endnote w:type="continuationSeparator" w:id="0">
    <w:p w14:paraId="6C9DA496" w14:textId="77777777" w:rsidR="00451DDB" w:rsidRDefault="00451DDB" w:rsidP="0084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E55B" w14:textId="77777777" w:rsidR="00451DDB" w:rsidRDefault="00451DDB" w:rsidP="00844066">
      <w:pPr>
        <w:spacing w:after="0" w:line="240" w:lineRule="auto"/>
      </w:pPr>
      <w:r>
        <w:separator/>
      </w:r>
    </w:p>
  </w:footnote>
  <w:footnote w:type="continuationSeparator" w:id="0">
    <w:p w14:paraId="0C61EF5D" w14:textId="77777777" w:rsidR="00451DDB" w:rsidRDefault="00451DDB" w:rsidP="0084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F878F" w14:textId="77777777" w:rsidR="00844066" w:rsidRDefault="0084406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A2D5CA" wp14:editId="37F06327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2248535" cy="626745"/>
          <wp:effectExtent l="0" t="0" r="0" b="1905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53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3C9"/>
    <w:multiLevelType w:val="hybridMultilevel"/>
    <w:tmpl w:val="AB4C3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6A5"/>
    <w:multiLevelType w:val="multilevel"/>
    <w:tmpl w:val="C63C9A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B75FD"/>
    <w:multiLevelType w:val="multilevel"/>
    <w:tmpl w:val="6F4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97035"/>
    <w:multiLevelType w:val="hybridMultilevel"/>
    <w:tmpl w:val="E00A95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F92305"/>
    <w:multiLevelType w:val="hybridMultilevel"/>
    <w:tmpl w:val="3DDED7E8"/>
    <w:lvl w:ilvl="0" w:tplc="706A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66"/>
    <w:rsid w:val="00031F2B"/>
    <w:rsid w:val="00050D9C"/>
    <w:rsid w:val="000534E5"/>
    <w:rsid w:val="00074F5C"/>
    <w:rsid w:val="00092917"/>
    <w:rsid w:val="0013218E"/>
    <w:rsid w:val="00140CFF"/>
    <w:rsid w:val="001507BA"/>
    <w:rsid w:val="00157D11"/>
    <w:rsid w:val="00171BA8"/>
    <w:rsid w:val="001B30E6"/>
    <w:rsid w:val="00257467"/>
    <w:rsid w:val="00276E61"/>
    <w:rsid w:val="0027738A"/>
    <w:rsid w:val="00296FFA"/>
    <w:rsid w:val="002C77B9"/>
    <w:rsid w:val="002D6865"/>
    <w:rsid w:val="0030718A"/>
    <w:rsid w:val="0034268B"/>
    <w:rsid w:val="00350E99"/>
    <w:rsid w:val="003514CB"/>
    <w:rsid w:val="00360AD5"/>
    <w:rsid w:val="003A0D1D"/>
    <w:rsid w:val="00417EE6"/>
    <w:rsid w:val="00443E38"/>
    <w:rsid w:val="00451DDB"/>
    <w:rsid w:val="00483C45"/>
    <w:rsid w:val="00492ED8"/>
    <w:rsid w:val="004956CD"/>
    <w:rsid w:val="004F61BA"/>
    <w:rsid w:val="00502A4A"/>
    <w:rsid w:val="00551D9F"/>
    <w:rsid w:val="0056366F"/>
    <w:rsid w:val="0057172E"/>
    <w:rsid w:val="0057473D"/>
    <w:rsid w:val="0058210A"/>
    <w:rsid w:val="00590591"/>
    <w:rsid w:val="005A183A"/>
    <w:rsid w:val="005B1761"/>
    <w:rsid w:val="005C110E"/>
    <w:rsid w:val="005C2E17"/>
    <w:rsid w:val="005C33CE"/>
    <w:rsid w:val="005D7F1C"/>
    <w:rsid w:val="005F2763"/>
    <w:rsid w:val="005F6E23"/>
    <w:rsid w:val="00614228"/>
    <w:rsid w:val="006610B4"/>
    <w:rsid w:val="006757C5"/>
    <w:rsid w:val="006F1022"/>
    <w:rsid w:val="006F30D3"/>
    <w:rsid w:val="00700C5B"/>
    <w:rsid w:val="007173B0"/>
    <w:rsid w:val="007A56AB"/>
    <w:rsid w:val="007A7C95"/>
    <w:rsid w:val="00844066"/>
    <w:rsid w:val="00882DA1"/>
    <w:rsid w:val="008B2C6F"/>
    <w:rsid w:val="008B5745"/>
    <w:rsid w:val="008C6B2D"/>
    <w:rsid w:val="008F4DF4"/>
    <w:rsid w:val="00935CE2"/>
    <w:rsid w:val="0096112C"/>
    <w:rsid w:val="00A37CE5"/>
    <w:rsid w:val="00A6548C"/>
    <w:rsid w:val="00AA7C97"/>
    <w:rsid w:val="00AB5E42"/>
    <w:rsid w:val="00AD6D51"/>
    <w:rsid w:val="00AF41EA"/>
    <w:rsid w:val="00B02428"/>
    <w:rsid w:val="00BA7478"/>
    <w:rsid w:val="00BD5A5F"/>
    <w:rsid w:val="00C25A65"/>
    <w:rsid w:val="00C56FB5"/>
    <w:rsid w:val="00C71A84"/>
    <w:rsid w:val="00C75331"/>
    <w:rsid w:val="00D43766"/>
    <w:rsid w:val="00D64EE6"/>
    <w:rsid w:val="00DA5D37"/>
    <w:rsid w:val="00E75DA4"/>
    <w:rsid w:val="00E9764B"/>
    <w:rsid w:val="00F07CF4"/>
    <w:rsid w:val="00F31C94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D10C"/>
  <w15:chartTrackingRefBased/>
  <w15:docId w15:val="{07805CF1-A466-450F-904A-62BC00F1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40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066"/>
  </w:style>
  <w:style w:type="character" w:styleId="Hypertextovodkaz">
    <w:name w:val="Hyperlink"/>
    <w:basedOn w:val="Standardnpsmoodstavce"/>
    <w:unhideWhenUsed/>
    <w:rsid w:val="0084406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4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066"/>
  </w:style>
  <w:style w:type="paragraph" w:styleId="Odstavecseseznamem">
    <w:name w:val="List Paragraph"/>
    <w:basedOn w:val="Normln"/>
    <w:uiPriority w:val="34"/>
    <w:qFormat/>
    <w:rsid w:val="00492ED8"/>
    <w:pPr>
      <w:ind w:left="720"/>
      <w:contextualSpacing/>
    </w:pPr>
  </w:style>
  <w:style w:type="paragraph" w:styleId="Normlnweb">
    <w:name w:val="Normal (Web)"/>
    <w:basedOn w:val="Normln"/>
    <w:rsid w:val="005A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4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dobrovolna@pol.hk.carit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Zahradníková</dc:creator>
  <cp:keywords/>
  <dc:description/>
  <cp:lastModifiedBy>Petra Zahradníková</cp:lastModifiedBy>
  <cp:revision>4</cp:revision>
  <cp:lastPrinted>2022-10-06T14:22:00Z</cp:lastPrinted>
  <dcterms:created xsi:type="dcterms:W3CDTF">2024-02-06T11:29:00Z</dcterms:created>
  <dcterms:modified xsi:type="dcterms:W3CDTF">2024-02-07T04:24:00Z</dcterms:modified>
</cp:coreProperties>
</file>